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F6" w:rsidRPr="005219F6" w:rsidRDefault="005219F6" w:rsidP="005219F6">
      <w:pPr>
        <w:jc w:val="center"/>
        <w:rPr>
          <w:b/>
        </w:rPr>
      </w:pPr>
      <w:r w:rsidRPr="005219F6">
        <w:rPr>
          <w:b/>
        </w:rPr>
        <w:t>Ігрові завдання для розвитку пісенної творчості та почуття ритму у дітей дошкільного віку.</w:t>
      </w:r>
    </w:p>
    <w:p w:rsidR="005219F6" w:rsidRPr="005219F6" w:rsidRDefault="005219F6" w:rsidP="005219F6">
      <w:pPr>
        <w:rPr>
          <w:i/>
          <w:u w:val="single"/>
        </w:rPr>
      </w:pPr>
      <w:r w:rsidRPr="005219F6">
        <w:rPr>
          <w:i/>
          <w:u w:val="single"/>
        </w:rPr>
        <w:t xml:space="preserve">Гра з машиною картинки по назвам </w:t>
      </w:r>
    </w:p>
    <w:p w:rsidR="005219F6" w:rsidRDefault="005219F6" w:rsidP="005219F6">
      <w:r>
        <w:t>Дорослий пропонує дитині погратися з машиною. Дитина возить її і гуде: «</w:t>
      </w:r>
      <w:proofErr w:type="spellStart"/>
      <w:r>
        <w:t>Бі</w:t>
      </w:r>
      <w:proofErr w:type="spellEnd"/>
      <w:r>
        <w:t xml:space="preserve"> – </w:t>
      </w:r>
      <w:proofErr w:type="spellStart"/>
      <w:r>
        <w:t>бі</w:t>
      </w:r>
      <w:proofErr w:type="spellEnd"/>
      <w:r>
        <w:t xml:space="preserve"> – </w:t>
      </w:r>
      <w:proofErr w:type="spellStart"/>
      <w:r>
        <w:t>бі</w:t>
      </w:r>
      <w:proofErr w:type="spellEnd"/>
      <w:r>
        <w:t>!». Дорослий дає малюку різні за величиною машини, пропонуючи показати як гуде велика і маленька машини, повторює найкращі співвідношення звуків, які відрізняються за висотою.</w:t>
      </w:r>
    </w:p>
    <w:p w:rsidR="005219F6" w:rsidRDefault="005219F6" w:rsidP="005219F6"/>
    <w:p w:rsidR="005219F6" w:rsidRPr="005219F6" w:rsidRDefault="005219F6" w:rsidP="005219F6">
      <w:pPr>
        <w:rPr>
          <w:i/>
          <w:u w:val="single"/>
        </w:rPr>
      </w:pPr>
      <w:r w:rsidRPr="005219F6">
        <w:rPr>
          <w:i/>
          <w:u w:val="single"/>
        </w:rPr>
        <w:t>Гра з пташкою</w:t>
      </w:r>
    </w:p>
    <w:p w:rsidR="005219F6" w:rsidRDefault="005219F6" w:rsidP="005219F6">
      <w:r>
        <w:t>Дитині пропонують іграшкові пташки різні за розмірами. Дорослий просять показати, як співає кожна пташка на склад «</w:t>
      </w:r>
      <w:proofErr w:type="spellStart"/>
      <w:r>
        <w:t>ку</w:t>
      </w:r>
      <w:proofErr w:type="spellEnd"/>
      <w:r>
        <w:t xml:space="preserve"> – </w:t>
      </w:r>
      <w:proofErr w:type="spellStart"/>
      <w:r>
        <w:t>ку</w:t>
      </w:r>
      <w:proofErr w:type="spellEnd"/>
      <w:r>
        <w:t xml:space="preserve">» (так, щоб звучання змінювалося за висотою, відповідно величині іграшки). </w:t>
      </w:r>
    </w:p>
    <w:p w:rsidR="005219F6" w:rsidRPr="005219F6" w:rsidRDefault="005219F6" w:rsidP="005219F6">
      <w:pPr>
        <w:rPr>
          <w:i/>
          <w:u w:val="single"/>
        </w:rPr>
      </w:pPr>
      <w:r w:rsidRPr="005219F6">
        <w:rPr>
          <w:i/>
          <w:u w:val="single"/>
        </w:rPr>
        <w:t>Гра з коником</w:t>
      </w:r>
    </w:p>
    <w:p w:rsidR="005219F6" w:rsidRDefault="005219F6" w:rsidP="005219F6">
      <w:r>
        <w:t>Дорослий просить дитину показати, як скаче маленька конячка,промовляючи «</w:t>
      </w:r>
      <w:proofErr w:type="spellStart"/>
      <w:r>
        <w:t>цок</w:t>
      </w:r>
      <w:proofErr w:type="spellEnd"/>
      <w:r>
        <w:t xml:space="preserve"> – </w:t>
      </w:r>
      <w:proofErr w:type="spellStart"/>
      <w:r>
        <w:t>цок</w:t>
      </w:r>
      <w:proofErr w:type="spellEnd"/>
      <w:r>
        <w:t xml:space="preserve">» в різному темпі і ритмі. </w:t>
      </w:r>
    </w:p>
    <w:p w:rsidR="005219F6" w:rsidRDefault="005219F6" w:rsidP="005219F6">
      <w:r>
        <w:t>Дати пояснення: конячка спочатку скаче швидко (поспішає), а потім повільно (втомилася).</w:t>
      </w:r>
    </w:p>
    <w:p w:rsidR="005219F6" w:rsidRPr="005219F6" w:rsidRDefault="005219F6" w:rsidP="005219F6">
      <w:pPr>
        <w:rPr>
          <w:i/>
          <w:u w:val="single"/>
        </w:rPr>
      </w:pPr>
      <w:r w:rsidRPr="005219F6">
        <w:rPr>
          <w:i/>
          <w:u w:val="single"/>
        </w:rPr>
        <w:t>Колискова ляльці</w:t>
      </w:r>
    </w:p>
    <w:p w:rsidR="005219F6" w:rsidRDefault="005219F6" w:rsidP="005219F6">
      <w:r>
        <w:t xml:space="preserve">Дорослий пропонує дитині поколихати ляльку, наспівуючи їй колискову на склад «баю». Сам слухає і підспівує, закріплюючи створену дитиною інтонацію. Бажано включити або заспівати ніжну колискову. Зверніть увагу дитини на те, які ніжна та спокійна мелодія у колискової. Під цю мелодію засинають не тільки дітки, а і ляльки, пташки, тваринки. Колискова – це мамина пісенька перед сном. </w:t>
      </w:r>
    </w:p>
    <w:p w:rsidR="005219F6" w:rsidRPr="005219F6" w:rsidRDefault="005219F6" w:rsidP="005219F6">
      <w:pPr>
        <w:rPr>
          <w:i/>
          <w:u w:val="single"/>
        </w:rPr>
      </w:pPr>
      <w:r w:rsidRPr="005219F6">
        <w:rPr>
          <w:i/>
          <w:u w:val="single"/>
        </w:rPr>
        <w:t>Лялька танцює</w:t>
      </w:r>
    </w:p>
    <w:p w:rsidR="005219F6" w:rsidRDefault="005219F6" w:rsidP="005219F6">
      <w:r>
        <w:t xml:space="preserve">Дорослий пропонує дитині показати, як лялька танцює або крокує, наспівуючи свою інтонацію на склад «ля». </w:t>
      </w:r>
    </w:p>
    <w:p w:rsidR="005219F6" w:rsidRDefault="005219F6" w:rsidP="005219F6">
      <w:r>
        <w:t xml:space="preserve">Побажання. Запропоновані ігри є попередньо першочерговим кроком формування музично – творчих проявів у дітей. На цьому етапі ставиться мета: розвивати у дітей орієнтацію в різних якостях музичного звуку через </w:t>
      </w:r>
      <w:r>
        <w:lastRenderedPageBreak/>
        <w:t>гру в якої дитина комбінує музикальні звуки, які відрізняються за висотою, тривалістю, динамікою.</w:t>
      </w:r>
    </w:p>
    <w:p w:rsidR="005219F6" w:rsidRPr="005219F6" w:rsidRDefault="005219F6" w:rsidP="005219F6">
      <w:pPr>
        <w:rPr>
          <w:i/>
        </w:rPr>
      </w:pPr>
      <w:r w:rsidRPr="005219F6">
        <w:rPr>
          <w:i/>
        </w:rPr>
        <w:t>Форми роботи батьків з дітьми для активізації музичних здібностей.</w:t>
      </w:r>
    </w:p>
    <w:p w:rsidR="005219F6" w:rsidRDefault="005219F6" w:rsidP="005219F6">
      <w:r>
        <w:t>1. Попроси дитину заспівати самостійно, знаходячи то високі інтонації (співає маленька зозуля, нявкає кошенятко), то більш низькі (співає велика зозуля, киця ).</w:t>
      </w:r>
    </w:p>
    <w:p w:rsidR="005219F6" w:rsidRDefault="005219F6" w:rsidP="005219F6">
      <w:r>
        <w:t>2. Співати своє ім'я (та другі імена) на двох звуках, передаючи різні інтонації.</w:t>
      </w:r>
    </w:p>
    <w:p w:rsidR="005219F6" w:rsidRDefault="005219F6" w:rsidP="005219F6">
      <w:r>
        <w:t>3. Вести співочу перекличку. Дорослий співає: «Ай, де ти?». Дитина відповідає: «Я тут». Потім почергово змінюються, придумуються нові інтонації.</w:t>
      </w:r>
    </w:p>
    <w:p w:rsidR="005219F6" w:rsidRDefault="005219F6" w:rsidP="005219F6">
      <w:r>
        <w:t xml:space="preserve">4. Імпровізувати мотив з двох – трьох звуків на склади «ля – ля», дорослий або друга дитина придумують свій мотив. Йде змагання: хто більше придумує </w:t>
      </w:r>
      <w:proofErr w:type="spellStart"/>
      <w:r>
        <w:t>поспівок</w:t>
      </w:r>
      <w:proofErr w:type="spellEnd"/>
      <w:r>
        <w:t>.</w:t>
      </w:r>
    </w:p>
    <w:p w:rsidR="005219F6" w:rsidRDefault="005219F6" w:rsidP="005219F6">
      <w:r>
        <w:t>5. Закінчи мелодію.</w:t>
      </w:r>
    </w:p>
    <w:p w:rsidR="005219F6" w:rsidRDefault="005219F6" w:rsidP="005219F6">
      <w:r>
        <w:t>6. Придумай свою пісеньку на вірш який подобається.</w:t>
      </w:r>
    </w:p>
    <w:p w:rsidR="005219F6" w:rsidRPr="005219F6" w:rsidRDefault="005219F6" w:rsidP="005219F6">
      <w:pPr>
        <w:rPr>
          <w:i/>
          <w:u w:val="single"/>
        </w:rPr>
      </w:pPr>
      <w:r w:rsidRPr="005219F6">
        <w:rPr>
          <w:i/>
          <w:u w:val="single"/>
        </w:rPr>
        <w:t>Танець троянди</w:t>
      </w:r>
    </w:p>
    <w:p w:rsidR="005219F6" w:rsidRPr="005219F6" w:rsidRDefault="005219F6" w:rsidP="005219F6">
      <w:pPr>
        <w:rPr>
          <w:i/>
        </w:rPr>
      </w:pPr>
      <w:r w:rsidRPr="005219F6">
        <w:rPr>
          <w:i/>
        </w:rPr>
        <w:t>для дітей 5 – 6 років</w:t>
      </w:r>
    </w:p>
    <w:p w:rsidR="005219F6" w:rsidRDefault="005219F6" w:rsidP="005219F6">
      <w:r>
        <w:t>Запропонуйте дитині гру. Під красиву мелодію (грамзапису чи власний спів) виконати танець тендітної квітки – троянди. Дитина сама придумує до нього рухи. Раптово музика зникає. Це порив північного вітру (заморозив прекрасну троянду). Дитина завмирає у любій, придуманій нею позі. Чим краще уява, тим цікавіші рухи танцю і поза замерзлої троянди.</w:t>
      </w:r>
    </w:p>
    <w:p w:rsidR="005219F6" w:rsidRPr="005219F6" w:rsidRDefault="005219F6" w:rsidP="005219F6">
      <w:pPr>
        <w:rPr>
          <w:i/>
          <w:u w:val="single"/>
        </w:rPr>
      </w:pPr>
      <w:r w:rsidRPr="005219F6">
        <w:rPr>
          <w:i/>
          <w:u w:val="single"/>
        </w:rPr>
        <w:t>Хто краще?</w:t>
      </w:r>
    </w:p>
    <w:p w:rsidR="005219F6" w:rsidRPr="005219F6" w:rsidRDefault="005219F6" w:rsidP="005219F6">
      <w:pPr>
        <w:rPr>
          <w:i/>
        </w:rPr>
      </w:pPr>
      <w:bookmarkStart w:id="0" w:name="_GoBack"/>
      <w:r w:rsidRPr="005219F6">
        <w:rPr>
          <w:i/>
        </w:rPr>
        <w:t>для дітей (5 – 6 років)</w:t>
      </w:r>
    </w:p>
    <w:bookmarkEnd w:id="0"/>
    <w:p w:rsidR="005219F6" w:rsidRDefault="005219F6" w:rsidP="005219F6">
      <w:r>
        <w:t>Гра розвиває уяву і творчість у рухах.</w:t>
      </w:r>
    </w:p>
    <w:p w:rsidR="005219F6" w:rsidRDefault="005219F6" w:rsidP="005219F6">
      <w:r>
        <w:t>Запропонуйте дитині придумати танець під знайому музику. Це може бути сучасний шлягер або щось мелодійне і спокійне. Характер рухів повинен відповідати музиці, що звучить.</w:t>
      </w:r>
    </w:p>
    <w:p w:rsidR="00A51B55" w:rsidRDefault="005219F6" w:rsidP="005219F6">
      <w:r>
        <w:lastRenderedPageBreak/>
        <w:t>Позмагайтеся з дитиною: чий танок буде досконалішим, краще, чиї рухи будуть цікавіші і виразніші.</w:t>
      </w:r>
    </w:p>
    <w:sectPr w:rsidR="00A5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21"/>
    <w:rsid w:val="000F1627"/>
    <w:rsid w:val="00144E62"/>
    <w:rsid w:val="001E5C8F"/>
    <w:rsid w:val="002212B9"/>
    <w:rsid w:val="00264D5A"/>
    <w:rsid w:val="00354A38"/>
    <w:rsid w:val="00440143"/>
    <w:rsid w:val="005219F6"/>
    <w:rsid w:val="0053190E"/>
    <w:rsid w:val="00564052"/>
    <w:rsid w:val="006021B1"/>
    <w:rsid w:val="008E7EB1"/>
    <w:rsid w:val="00A002F7"/>
    <w:rsid w:val="00A45F8A"/>
    <w:rsid w:val="00B40BF1"/>
    <w:rsid w:val="00BA158F"/>
    <w:rsid w:val="00C377D2"/>
    <w:rsid w:val="00DC7B2A"/>
    <w:rsid w:val="00EA40BD"/>
    <w:rsid w:val="00EB2E21"/>
    <w:rsid w:val="00EB590A"/>
    <w:rsid w:val="00F318E0"/>
    <w:rsid w:val="00F41A64"/>
    <w:rsid w:val="00FB4468"/>
    <w:rsid w:val="00F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slavcity</dc:creator>
  <cp:keywords/>
  <dc:description/>
  <cp:lastModifiedBy>slavcity</cp:lastModifiedBy>
  <cp:revision>2</cp:revision>
  <dcterms:created xsi:type="dcterms:W3CDTF">2016-02-23T19:16:00Z</dcterms:created>
  <dcterms:modified xsi:type="dcterms:W3CDTF">2016-02-23T19:16:00Z</dcterms:modified>
</cp:coreProperties>
</file>